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EDED" w14:textId="77777777" w:rsidR="00E93E85" w:rsidRPr="00291ECB" w:rsidRDefault="006555BE" w:rsidP="001B0F0B">
      <w:pPr>
        <w:spacing w:after="0" w:line="252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291ECB">
        <w:rPr>
          <w:rFonts w:ascii="Arial" w:hAnsi="Arial" w:cs="Arial"/>
          <w:b/>
          <w:sz w:val="30"/>
          <w:szCs w:val="30"/>
        </w:rPr>
        <w:t>Выступление на тему «Стратегические вызовы 21 века: изменение климата как фактор, меняющий правила игры в водном секторе в Центральной Азии»</w:t>
      </w:r>
    </w:p>
    <w:p w14:paraId="65FC6FE4" w14:textId="77777777" w:rsidR="00291ECB" w:rsidRDefault="00291ECB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14:paraId="205D7305" w14:textId="77777777" w:rsidR="003D4DB0" w:rsidRPr="001B0474" w:rsidRDefault="003D4DB0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1B0474">
        <w:rPr>
          <w:rFonts w:ascii="Arial" w:hAnsi="Arial" w:cs="Arial"/>
          <w:sz w:val="30"/>
          <w:szCs w:val="30"/>
        </w:rPr>
        <w:t xml:space="preserve">Добрый день уважаемые участники </w:t>
      </w:r>
      <w:proofErr w:type="spellStart"/>
      <w:r w:rsidRPr="001B0474">
        <w:rPr>
          <w:rFonts w:ascii="Arial" w:hAnsi="Arial" w:cs="Arial"/>
          <w:sz w:val="30"/>
          <w:szCs w:val="30"/>
        </w:rPr>
        <w:t>вебинара</w:t>
      </w:r>
      <w:proofErr w:type="spellEnd"/>
      <w:r w:rsidRPr="001B0474">
        <w:rPr>
          <w:rFonts w:ascii="Arial" w:hAnsi="Arial" w:cs="Arial"/>
          <w:sz w:val="30"/>
          <w:szCs w:val="30"/>
        </w:rPr>
        <w:t>!</w:t>
      </w:r>
    </w:p>
    <w:p w14:paraId="3C123D97" w14:textId="77777777" w:rsidR="003D4DB0" w:rsidRDefault="003D4DB0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1B0474">
        <w:rPr>
          <w:rFonts w:ascii="Arial" w:hAnsi="Arial" w:cs="Arial"/>
          <w:sz w:val="30"/>
          <w:szCs w:val="30"/>
        </w:rPr>
        <w:t>Рад снова видеть всех в добром здравии. Думаю</w:t>
      </w:r>
      <w:r>
        <w:rPr>
          <w:rFonts w:ascii="Arial" w:hAnsi="Arial" w:cs="Arial"/>
          <w:sz w:val="30"/>
          <w:szCs w:val="30"/>
        </w:rPr>
        <w:t>,</w:t>
      </w:r>
      <w:r w:rsidRPr="001B0474">
        <w:rPr>
          <w:rFonts w:ascii="Arial" w:hAnsi="Arial" w:cs="Arial"/>
          <w:sz w:val="30"/>
          <w:szCs w:val="30"/>
        </w:rPr>
        <w:t xml:space="preserve"> все присутствующие согласятся, что обсуждаемый вопрос </w:t>
      </w:r>
      <w:r>
        <w:rPr>
          <w:rFonts w:ascii="Arial" w:hAnsi="Arial" w:cs="Arial"/>
          <w:sz w:val="30"/>
          <w:szCs w:val="30"/>
        </w:rPr>
        <w:t>крайне</w:t>
      </w:r>
      <w:r w:rsidRPr="001B0474">
        <w:rPr>
          <w:rFonts w:ascii="Arial" w:hAnsi="Arial" w:cs="Arial"/>
          <w:sz w:val="30"/>
          <w:szCs w:val="30"/>
        </w:rPr>
        <w:t xml:space="preserve"> актуальный</w:t>
      </w:r>
      <w:r>
        <w:rPr>
          <w:rFonts w:ascii="Arial" w:hAnsi="Arial" w:cs="Arial"/>
          <w:sz w:val="30"/>
          <w:szCs w:val="30"/>
        </w:rPr>
        <w:t>.</w:t>
      </w:r>
      <w:r w:rsidRPr="001B0474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Как известно, </w:t>
      </w:r>
      <w:r w:rsidRPr="001B0474">
        <w:rPr>
          <w:rFonts w:ascii="Arial" w:hAnsi="Arial" w:cs="Arial"/>
          <w:sz w:val="30"/>
          <w:szCs w:val="30"/>
        </w:rPr>
        <w:t>авторитетны</w:t>
      </w:r>
      <w:r>
        <w:rPr>
          <w:rFonts w:ascii="Arial" w:hAnsi="Arial" w:cs="Arial"/>
          <w:sz w:val="30"/>
          <w:szCs w:val="30"/>
        </w:rPr>
        <w:t>е</w:t>
      </w:r>
      <w:r w:rsidRPr="001B0474">
        <w:rPr>
          <w:rFonts w:ascii="Arial" w:hAnsi="Arial" w:cs="Arial"/>
          <w:sz w:val="30"/>
          <w:szCs w:val="30"/>
        </w:rPr>
        <w:t xml:space="preserve"> учёны</w:t>
      </w:r>
      <w:r>
        <w:rPr>
          <w:rFonts w:ascii="Arial" w:hAnsi="Arial" w:cs="Arial"/>
          <w:sz w:val="30"/>
          <w:szCs w:val="30"/>
        </w:rPr>
        <w:t>е</w:t>
      </w:r>
      <w:r w:rsidRPr="001B0474">
        <w:rPr>
          <w:rFonts w:ascii="Arial" w:hAnsi="Arial" w:cs="Arial"/>
          <w:sz w:val="30"/>
          <w:szCs w:val="30"/>
        </w:rPr>
        <w:t xml:space="preserve"> и эксперт</w:t>
      </w:r>
      <w:r>
        <w:rPr>
          <w:rFonts w:ascii="Arial" w:hAnsi="Arial" w:cs="Arial"/>
          <w:sz w:val="30"/>
          <w:szCs w:val="30"/>
        </w:rPr>
        <w:t>ы сходятся во мнении</w:t>
      </w:r>
      <w:r w:rsidRPr="001B0474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что </w:t>
      </w:r>
      <w:r w:rsidRPr="001B0474">
        <w:rPr>
          <w:rFonts w:ascii="Arial" w:hAnsi="Arial" w:cs="Arial"/>
          <w:sz w:val="30"/>
          <w:szCs w:val="30"/>
        </w:rPr>
        <w:t xml:space="preserve">процесс глобального изменения климата </w:t>
      </w:r>
      <w:r w:rsidRPr="00D10A2D">
        <w:rPr>
          <w:rFonts w:ascii="Arial" w:hAnsi="Arial" w:cs="Arial"/>
          <w:sz w:val="30"/>
          <w:szCs w:val="30"/>
        </w:rPr>
        <w:t xml:space="preserve">в нынешних условиях </w:t>
      </w:r>
      <w:r>
        <w:rPr>
          <w:rFonts w:ascii="Arial" w:hAnsi="Arial" w:cs="Arial"/>
          <w:sz w:val="30"/>
          <w:szCs w:val="30"/>
        </w:rPr>
        <w:t xml:space="preserve">представляется </w:t>
      </w:r>
      <w:r w:rsidRPr="001B0474">
        <w:rPr>
          <w:rFonts w:ascii="Arial" w:hAnsi="Arial" w:cs="Arial"/>
          <w:sz w:val="30"/>
          <w:szCs w:val="30"/>
        </w:rPr>
        <w:t>практически необратим</w:t>
      </w:r>
      <w:r>
        <w:rPr>
          <w:rFonts w:ascii="Arial" w:hAnsi="Arial" w:cs="Arial"/>
          <w:sz w:val="30"/>
          <w:szCs w:val="30"/>
        </w:rPr>
        <w:t>ым</w:t>
      </w:r>
      <w:r w:rsidRPr="001B0474">
        <w:rPr>
          <w:rFonts w:ascii="Arial" w:hAnsi="Arial" w:cs="Arial"/>
          <w:sz w:val="30"/>
          <w:szCs w:val="30"/>
        </w:rPr>
        <w:t xml:space="preserve">. </w:t>
      </w:r>
    </w:p>
    <w:p w14:paraId="22D19B3B" w14:textId="335F7A26" w:rsidR="00142218" w:rsidRDefault="00142218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Хотел бы обратить</w:t>
      </w:r>
      <w:r w:rsidR="009B5C90">
        <w:rPr>
          <w:rFonts w:ascii="Arial" w:hAnsi="Arial" w:cs="Arial"/>
          <w:sz w:val="30"/>
          <w:szCs w:val="30"/>
        </w:rPr>
        <w:t xml:space="preserve"> Ваше</w:t>
      </w:r>
      <w:r>
        <w:rPr>
          <w:rFonts w:ascii="Arial" w:hAnsi="Arial" w:cs="Arial"/>
          <w:sz w:val="30"/>
          <w:szCs w:val="30"/>
        </w:rPr>
        <w:t xml:space="preserve"> внимание на то, что последствия пандемии усугубили негативное влияние </w:t>
      </w:r>
      <w:r w:rsidRPr="00311A1F">
        <w:rPr>
          <w:rFonts w:ascii="Arial" w:hAnsi="Arial" w:cs="Arial"/>
          <w:sz w:val="30"/>
          <w:szCs w:val="30"/>
        </w:rPr>
        <w:t>изменения климата</w:t>
      </w:r>
      <w:r>
        <w:rPr>
          <w:rFonts w:ascii="Arial" w:hAnsi="Arial" w:cs="Arial"/>
          <w:sz w:val="30"/>
          <w:szCs w:val="30"/>
        </w:rPr>
        <w:t>. Прежде всего это выражается в том, что человечеству пришлось направить все усилия на борьбу с распространением инфекции, отложив решение проблем, связанных с</w:t>
      </w:r>
      <w:r w:rsidR="009B5C90">
        <w:rPr>
          <w:rFonts w:ascii="Arial" w:hAnsi="Arial" w:cs="Arial"/>
          <w:sz w:val="30"/>
          <w:szCs w:val="30"/>
        </w:rPr>
        <w:t xml:space="preserve"> климат</w:t>
      </w:r>
      <w:r w:rsidR="00C07C94">
        <w:rPr>
          <w:rFonts w:ascii="Arial" w:hAnsi="Arial" w:cs="Arial"/>
          <w:sz w:val="30"/>
          <w:szCs w:val="30"/>
        </w:rPr>
        <w:t>ом</w:t>
      </w:r>
      <w:r w:rsidR="009B5C90">
        <w:rPr>
          <w:rFonts w:ascii="Arial" w:hAnsi="Arial" w:cs="Arial"/>
          <w:sz w:val="30"/>
          <w:szCs w:val="30"/>
        </w:rPr>
        <w:t>. Не исключено</w:t>
      </w:r>
      <w:r>
        <w:rPr>
          <w:rFonts w:ascii="Arial" w:hAnsi="Arial" w:cs="Arial"/>
          <w:sz w:val="30"/>
          <w:szCs w:val="30"/>
        </w:rPr>
        <w:t xml:space="preserve">, что появление этого вируса взаимосвязано с нарушением природного баланса. </w:t>
      </w:r>
    </w:p>
    <w:p w14:paraId="5E3CE3F3" w14:textId="78E17FD6" w:rsidR="00142218" w:rsidRDefault="00142218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291ECB">
        <w:rPr>
          <w:rFonts w:ascii="Arial" w:hAnsi="Arial" w:cs="Arial"/>
          <w:b/>
          <w:sz w:val="30"/>
          <w:szCs w:val="30"/>
        </w:rPr>
        <w:t>Центральн</w:t>
      </w:r>
      <w:r>
        <w:rPr>
          <w:rFonts w:ascii="Arial" w:hAnsi="Arial" w:cs="Arial"/>
          <w:b/>
          <w:sz w:val="30"/>
          <w:szCs w:val="30"/>
        </w:rPr>
        <w:t>ая</w:t>
      </w:r>
      <w:r w:rsidRPr="00291ECB">
        <w:rPr>
          <w:rFonts w:ascii="Arial" w:hAnsi="Arial" w:cs="Arial"/>
          <w:b/>
          <w:sz w:val="30"/>
          <w:szCs w:val="30"/>
        </w:rPr>
        <w:t xml:space="preserve"> Ази</w:t>
      </w:r>
      <w:r>
        <w:rPr>
          <w:rFonts w:ascii="Arial" w:hAnsi="Arial" w:cs="Arial"/>
          <w:b/>
          <w:sz w:val="30"/>
          <w:szCs w:val="30"/>
        </w:rPr>
        <w:t>я</w:t>
      </w:r>
      <w:r w:rsidR="009B5C90">
        <w:rPr>
          <w:rFonts w:ascii="Arial" w:hAnsi="Arial" w:cs="Arial"/>
          <w:b/>
          <w:sz w:val="30"/>
          <w:szCs w:val="30"/>
        </w:rPr>
        <w:t xml:space="preserve"> </w:t>
      </w:r>
      <w:r w:rsidR="009B5C90" w:rsidRPr="009B5C90">
        <w:rPr>
          <w:rFonts w:ascii="Arial" w:hAnsi="Arial" w:cs="Arial"/>
          <w:sz w:val="30"/>
          <w:szCs w:val="30"/>
        </w:rPr>
        <w:t>также</w:t>
      </w:r>
      <w:r w:rsidRPr="009B5C90">
        <w:rPr>
          <w:rFonts w:ascii="Arial" w:hAnsi="Arial" w:cs="Arial"/>
          <w:sz w:val="30"/>
          <w:szCs w:val="30"/>
        </w:rPr>
        <w:t xml:space="preserve"> </w:t>
      </w:r>
      <w:r w:rsidRPr="00142218">
        <w:rPr>
          <w:rFonts w:ascii="Arial" w:hAnsi="Arial" w:cs="Arial"/>
          <w:sz w:val="30"/>
          <w:szCs w:val="30"/>
        </w:rPr>
        <w:t>оказалась одним из уязвимы</w:t>
      </w:r>
      <w:r w:rsidR="00D65C32">
        <w:rPr>
          <w:rFonts w:ascii="Arial" w:hAnsi="Arial" w:cs="Arial"/>
          <w:sz w:val="30"/>
          <w:szCs w:val="30"/>
        </w:rPr>
        <w:t>х</w:t>
      </w:r>
      <w:r w:rsidRPr="00142218">
        <w:rPr>
          <w:rFonts w:ascii="Arial" w:hAnsi="Arial" w:cs="Arial"/>
          <w:sz w:val="30"/>
          <w:szCs w:val="30"/>
        </w:rPr>
        <w:t xml:space="preserve"> регион</w:t>
      </w:r>
      <w:r>
        <w:rPr>
          <w:rFonts w:ascii="Arial" w:hAnsi="Arial" w:cs="Arial"/>
          <w:sz w:val="30"/>
          <w:szCs w:val="30"/>
        </w:rPr>
        <w:t>ов в условиях изменения климата</w:t>
      </w:r>
      <w:r w:rsidR="00C07C94">
        <w:rPr>
          <w:rFonts w:ascii="Arial" w:hAnsi="Arial" w:cs="Arial"/>
          <w:sz w:val="30"/>
          <w:szCs w:val="30"/>
        </w:rPr>
        <w:t>, которое</w:t>
      </w:r>
      <w:r w:rsidR="00D65C32">
        <w:rPr>
          <w:rFonts w:ascii="Arial" w:hAnsi="Arial" w:cs="Arial"/>
          <w:sz w:val="30"/>
          <w:szCs w:val="30"/>
        </w:rPr>
        <w:t>, прежде всего, затрагивает водный сектор</w:t>
      </w:r>
      <w:r>
        <w:rPr>
          <w:rFonts w:ascii="Arial" w:hAnsi="Arial" w:cs="Arial"/>
          <w:sz w:val="30"/>
          <w:szCs w:val="30"/>
        </w:rPr>
        <w:t xml:space="preserve">. </w:t>
      </w:r>
      <w:r w:rsidR="00D65C32">
        <w:rPr>
          <w:rFonts w:ascii="Arial" w:hAnsi="Arial" w:cs="Arial"/>
          <w:sz w:val="30"/>
          <w:szCs w:val="30"/>
        </w:rPr>
        <w:t>В регионе, как известно,</w:t>
      </w:r>
      <w:r w:rsidR="00C07C94">
        <w:rPr>
          <w:rFonts w:ascii="Arial" w:hAnsi="Arial" w:cs="Arial"/>
          <w:sz w:val="30"/>
          <w:szCs w:val="30"/>
        </w:rPr>
        <w:t xml:space="preserve"> водные ресурсы распределены не</w:t>
      </w:r>
      <w:r w:rsidR="00D65C32">
        <w:rPr>
          <w:rFonts w:ascii="Arial" w:hAnsi="Arial" w:cs="Arial"/>
          <w:sz w:val="30"/>
          <w:szCs w:val="30"/>
        </w:rPr>
        <w:t>равномерно, к тому же год от года наблюдается их растущий дефицит.</w:t>
      </w:r>
      <w:r w:rsidRPr="00311A1F">
        <w:rPr>
          <w:rFonts w:ascii="Arial" w:hAnsi="Arial" w:cs="Arial"/>
          <w:sz w:val="30"/>
          <w:szCs w:val="30"/>
        </w:rPr>
        <w:t xml:space="preserve"> </w:t>
      </w:r>
    </w:p>
    <w:p w14:paraId="1B2F172B" w14:textId="0A3BDCAF" w:rsidR="00291ECB" w:rsidRPr="000902B7" w:rsidRDefault="004D172D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Данный фактор вызывает особую озабоченность </w:t>
      </w:r>
      <w:r>
        <w:rPr>
          <w:rFonts w:ascii="Arial" w:hAnsi="Arial" w:cs="Arial"/>
          <w:sz w:val="30"/>
          <w:szCs w:val="30"/>
        </w:rPr>
        <w:t xml:space="preserve">у стран региона </w:t>
      </w:r>
      <w:r>
        <w:rPr>
          <w:rFonts w:ascii="Arial" w:hAnsi="Arial" w:cs="Arial"/>
          <w:sz w:val="30"/>
          <w:szCs w:val="30"/>
        </w:rPr>
        <w:t>у</w:t>
      </w:r>
      <w:r w:rsidR="0097139C">
        <w:rPr>
          <w:rFonts w:ascii="Arial" w:hAnsi="Arial" w:cs="Arial"/>
          <w:sz w:val="30"/>
          <w:szCs w:val="30"/>
        </w:rPr>
        <w:t xml:space="preserve">читывая, что </w:t>
      </w:r>
      <w:r>
        <w:rPr>
          <w:rFonts w:ascii="Arial" w:hAnsi="Arial" w:cs="Arial"/>
          <w:sz w:val="30"/>
          <w:szCs w:val="30"/>
        </w:rPr>
        <w:t>Центральная Азия</w:t>
      </w:r>
      <w:r w:rsidR="0097139C">
        <w:rPr>
          <w:rFonts w:ascii="Arial" w:hAnsi="Arial" w:cs="Arial"/>
          <w:sz w:val="30"/>
          <w:szCs w:val="30"/>
        </w:rPr>
        <w:t xml:space="preserve"> является аридной зоной</w:t>
      </w:r>
      <w:r>
        <w:rPr>
          <w:rFonts w:ascii="Arial" w:hAnsi="Arial" w:cs="Arial"/>
          <w:sz w:val="30"/>
          <w:szCs w:val="30"/>
        </w:rPr>
        <w:t>.</w:t>
      </w:r>
    </w:p>
    <w:p w14:paraId="78988052" w14:textId="1AFD72BC" w:rsidR="00291ECB" w:rsidRDefault="00291ECB" w:rsidP="001B0F0B">
      <w:pPr>
        <w:spacing w:after="0" w:line="252" w:lineRule="auto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Если раньше маловодные годы</w:t>
      </w: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</w:rPr>
        <w:t xml:space="preserve"> в регионе наблюдались </w:t>
      </w:r>
      <w:r w:rsidRPr="000902B7">
        <w:rPr>
          <w:rFonts w:ascii="Arial" w:hAnsi="Arial" w:cs="Arial"/>
          <w:color w:val="000000"/>
          <w:sz w:val="30"/>
          <w:szCs w:val="30"/>
        </w:rPr>
        <w:br/>
      </w:r>
      <w:r w:rsidRPr="00C16888">
        <w:rPr>
          <w:rFonts w:ascii="Arial" w:hAnsi="Arial" w:cs="Arial"/>
          <w:b/>
          <w:color w:val="C00000"/>
          <w:sz w:val="30"/>
          <w:szCs w:val="30"/>
        </w:rPr>
        <w:t>1</w:t>
      </w:r>
      <w:r>
        <w:rPr>
          <w:rFonts w:ascii="Arial" w:hAnsi="Arial" w:cs="Arial"/>
          <w:color w:val="000000"/>
          <w:sz w:val="30"/>
          <w:szCs w:val="30"/>
        </w:rPr>
        <w:t>-</w:t>
      </w:r>
      <w:r w:rsidRPr="00C16888">
        <w:rPr>
          <w:rFonts w:ascii="Arial" w:hAnsi="Arial" w:cs="Arial"/>
          <w:b/>
          <w:color w:val="C00000"/>
          <w:sz w:val="30"/>
          <w:szCs w:val="30"/>
        </w:rPr>
        <w:t>2</w:t>
      </w:r>
      <w:r>
        <w:rPr>
          <w:rFonts w:ascii="Arial" w:hAnsi="Arial" w:cs="Arial"/>
          <w:color w:val="000000"/>
          <w:sz w:val="30"/>
          <w:szCs w:val="30"/>
        </w:rPr>
        <w:t xml:space="preserve"> раза в десятилетие, то </w:t>
      </w:r>
      <w:r w:rsidR="00C07C94">
        <w:rPr>
          <w:rFonts w:ascii="Arial" w:hAnsi="Arial" w:cs="Arial"/>
          <w:color w:val="000000"/>
          <w:sz w:val="30"/>
          <w:szCs w:val="30"/>
        </w:rPr>
        <w:t>в нынешнее время</w:t>
      </w:r>
      <w:r>
        <w:rPr>
          <w:rFonts w:ascii="Arial" w:hAnsi="Arial" w:cs="Arial"/>
          <w:color w:val="000000"/>
          <w:sz w:val="30"/>
          <w:szCs w:val="30"/>
        </w:rPr>
        <w:t xml:space="preserve"> данное явление можно наблюдать каждые </w:t>
      </w:r>
      <w:r w:rsidRPr="00C16888">
        <w:rPr>
          <w:rFonts w:ascii="Arial" w:hAnsi="Arial" w:cs="Arial"/>
          <w:b/>
          <w:color w:val="C00000"/>
          <w:sz w:val="30"/>
          <w:szCs w:val="30"/>
        </w:rPr>
        <w:t>2</w:t>
      </w:r>
      <w:r>
        <w:rPr>
          <w:rFonts w:ascii="Arial" w:hAnsi="Arial" w:cs="Arial"/>
          <w:color w:val="000000"/>
          <w:sz w:val="30"/>
          <w:szCs w:val="30"/>
        </w:rPr>
        <w:t>-</w:t>
      </w:r>
      <w:r w:rsidRPr="00C16888">
        <w:rPr>
          <w:rFonts w:ascii="Arial" w:hAnsi="Arial" w:cs="Arial"/>
          <w:b/>
          <w:color w:val="C00000"/>
          <w:sz w:val="30"/>
          <w:szCs w:val="30"/>
        </w:rPr>
        <w:t>3</w:t>
      </w:r>
      <w:r>
        <w:rPr>
          <w:rFonts w:ascii="Arial" w:hAnsi="Arial" w:cs="Arial"/>
          <w:color w:val="000000"/>
          <w:sz w:val="30"/>
          <w:szCs w:val="30"/>
        </w:rPr>
        <w:t xml:space="preserve"> года. В основном это </w:t>
      </w:r>
      <w:r w:rsidRPr="003D5618">
        <w:rPr>
          <w:rFonts w:ascii="Arial" w:hAnsi="Arial" w:cs="Arial"/>
          <w:color w:val="000000"/>
          <w:sz w:val="30"/>
          <w:szCs w:val="30"/>
        </w:rPr>
        <w:t xml:space="preserve">связано </w:t>
      </w:r>
      <w:r w:rsidR="00C07C94">
        <w:rPr>
          <w:rFonts w:ascii="Arial" w:hAnsi="Arial" w:cs="Arial"/>
          <w:color w:val="000000"/>
          <w:sz w:val="30"/>
          <w:szCs w:val="30"/>
        </w:rPr>
        <w:t xml:space="preserve">с </w:t>
      </w:r>
      <w:r w:rsidRPr="003D5618">
        <w:rPr>
          <w:rFonts w:ascii="Arial" w:hAnsi="Arial" w:cs="Arial"/>
          <w:color w:val="000000"/>
          <w:sz w:val="30"/>
          <w:szCs w:val="30"/>
        </w:rPr>
        <w:t xml:space="preserve">двумя факторами </w:t>
      </w:r>
      <w:r>
        <w:rPr>
          <w:rFonts w:ascii="Arial" w:hAnsi="Arial" w:cs="Arial"/>
          <w:color w:val="000000"/>
          <w:sz w:val="30"/>
          <w:szCs w:val="30"/>
        </w:rPr>
        <w:t>–</w:t>
      </w:r>
      <w:r w:rsidRPr="003D5618">
        <w:rPr>
          <w:rFonts w:ascii="Arial" w:hAnsi="Arial" w:cs="Arial"/>
          <w:color w:val="000000"/>
          <w:sz w:val="30"/>
          <w:szCs w:val="30"/>
        </w:rPr>
        <w:t xml:space="preserve"> уменьшением ледников и недостаточным количеством осадков в регионе.</w:t>
      </w:r>
    </w:p>
    <w:p w14:paraId="0D7FB05F" w14:textId="38673E1B" w:rsidR="00D65C32" w:rsidRDefault="00F75DAE" w:rsidP="001B0F0B">
      <w:pPr>
        <w:spacing w:after="0" w:line="252" w:lineRule="auto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</w:t>
      </w:r>
      <w:r w:rsidRPr="000902B7">
        <w:rPr>
          <w:rFonts w:ascii="Arial" w:hAnsi="Arial" w:cs="Arial"/>
          <w:color w:val="000000"/>
          <w:sz w:val="30"/>
          <w:szCs w:val="30"/>
        </w:rPr>
        <w:t xml:space="preserve">отеря ледниковой массы и связанное с </w:t>
      </w:r>
      <w:r w:rsidR="00C07C94">
        <w:rPr>
          <w:rFonts w:ascii="Arial" w:hAnsi="Arial" w:cs="Arial"/>
          <w:color w:val="000000"/>
          <w:sz w:val="30"/>
          <w:szCs w:val="30"/>
        </w:rPr>
        <w:t>ним</w:t>
      </w:r>
      <w:r w:rsidRPr="000902B7">
        <w:rPr>
          <w:rFonts w:ascii="Arial" w:hAnsi="Arial" w:cs="Arial"/>
          <w:color w:val="000000"/>
          <w:sz w:val="30"/>
          <w:szCs w:val="30"/>
        </w:rPr>
        <w:t xml:space="preserve"> снижение запасов воды увеличи</w:t>
      </w:r>
      <w:r w:rsidR="00D65C32">
        <w:rPr>
          <w:rFonts w:ascii="Arial" w:hAnsi="Arial" w:cs="Arial"/>
          <w:color w:val="000000"/>
          <w:sz w:val="30"/>
          <w:szCs w:val="30"/>
        </w:rPr>
        <w:t>вае</w:t>
      </w:r>
      <w:r w:rsidRPr="000902B7">
        <w:rPr>
          <w:rFonts w:ascii="Arial" w:hAnsi="Arial" w:cs="Arial"/>
          <w:color w:val="000000"/>
          <w:sz w:val="30"/>
          <w:szCs w:val="30"/>
        </w:rPr>
        <w:t xml:space="preserve">т изменчивость стока рек и в значительной степени </w:t>
      </w:r>
      <w:r>
        <w:rPr>
          <w:rFonts w:ascii="Arial" w:hAnsi="Arial" w:cs="Arial"/>
          <w:color w:val="000000"/>
          <w:sz w:val="30"/>
          <w:szCs w:val="30"/>
        </w:rPr>
        <w:t>негативно отра</w:t>
      </w:r>
      <w:r w:rsidR="00C07C94">
        <w:rPr>
          <w:rFonts w:ascii="Arial" w:hAnsi="Arial" w:cs="Arial"/>
          <w:color w:val="000000"/>
          <w:sz w:val="30"/>
          <w:szCs w:val="30"/>
        </w:rPr>
        <w:t>зится</w:t>
      </w:r>
      <w:r>
        <w:rPr>
          <w:rFonts w:ascii="Arial" w:hAnsi="Arial" w:cs="Arial"/>
          <w:color w:val="000000"/>
          <w:sz w:val="30"/>
          <w:szCs w:val="30"/>
        </w:rPr>
        <w:t xml:space="preserve"> на доступности и качестве</w:t>
      </w:r>
      <w:r w:rsidRPr="000902B7">
        <w:rPr>
          <w:rFonts w:ascii="Arial" w:hAnsi="Arial" w:cs="Arial"/>
          <w:color w:val="000000"/>
          <w:sz w:val="30"/>
          <w:szCs w:val="30"/>
        </w:rPr>
        <w:t xml:space="preserve"> воды.</w:t>
      </w:r>
      <w:r>
        <w:rPr>
          <w:rFonts w:ascii="Arial" w:hAnsi="Arial" w:cs="Arial"/>
          <w:color w:val="000000"/>
          <w:sz w:val="30"/>
          <w:szCs w:val="30"/>
        </w:rPr>
        <w:t xml:space="preserve"> Также</w:t>
      </w:r>
      <w:r w:rsidR="000902B7">
        <w:rPr>
          <w:rFonts w:ascii="Arial" w:hAnsi="Arial" w:cs="Arial"/>
          <w:color w:val="000000"/>
          <w:sz w:val="30"/>
          <w:szCs w:val="30"/>
        </w:rPr>
        <w:t xml:space="preserve"> т</w:t>
      </w:r>
      <w:r w:rsidR="000902B7" w:rsidRPr="000902B7">
        <w:rPr>
          <w:rFonts w:ascii="Arial" w:hAnsi="Arial" w:cs="Arial"/>
          <w:color w:val="000000"/>
          <w:sz w:val="30"/>
          <w:szCs w:val="30"/>
        </w:rPr>
        <w:t xml:space="preserve">аяние ледников </w:t>
      </w:r>
      <w:r w:rsidR="00C07C94">
        <w:rPr>
          <w:rFonts w:ascii="Arial" w:hAnsi="Arial" w:cs="Arial"/>
          <w:color w:val="000000"/>
          <w:sz w:val="30"/>
          <w:szCs w:val="30"/>
        </w:rPr>
        <w:t>може</w:t>
      </w:r>
      <w:r w:rsidR="000902B7">
        <w:rPr>
          <w:rFonts w:ascii="Arial" w:hAnsi="Arial" w:cs="Arial"/>
          <w:color w:val="000000"/>
          <w:sz w:val="30"/>
          <w:szCs w:val="30"/>
        </w:rPr>
        <w:t>т</w:t>
      </w:r>
      <w:r w:rsidR="000902B7" w:rsidRPr="000902B7">
        <w:rPr>
          <w:rFonts w:ascii="Arial" w:hAnsi="Arial" w:cs="Arial"/>
          <w:color w:val="000000"/>
          <w:sz w:val="30"/>
          <w:szCs w:val="30"/>
        </w:rPr>
        <w:t xml:space="preserve"> повлеч</w:t>
      </w:r>
      <w:r w:rsidR="000902B7">
        <w:rPr>
          <w:rFonts w:ascii="Arial" w:hAnsi="Arial" w:cs="Arial"/>
          <w:color w:val="000000"/>
          <w:sz w:val="30"/>
          <w:szCs w:val="30"/>
        </w:rPr>
        <w:t>ь</w:t>
      </w:r>
      <w:r w:rsidR="000902B7" w:rsidRPr="000902B7">
        <w:rPr>
          <w:rFonts w:ascii="Arial" w:hAnsi="Arial" w:cs="Arial"/>
          <w:color w:val="000000"/>
          <w:sz w:val="30"/>
          <w:szCs w:val="30"/>
        </w:rPr>
        <w:t xml:space="preserve"> необратимые изменения в климате Центральной Азии</w:t>
      </w:r>
      <w:r w:rsidR="000902B7">
        <w:rPr>
          <w:rFonts w:ascii="Arial" w:hAnsi="Arial" w:cs="Arial"/>
          <w:color w:val="000000"/>
          <w:sz w:val="30"/>
          <w:szCs w:val="30"/>
        </w:rPr>
        <w:t xml:space="preserve">, что в свою очередь приведет к </w:t>
      </w:r>
      <w:r w:rsidR="000902B7" w:rsidRPr="000902B7">
        <w:rPr>
          <w:rFonts w:ascii="Arial" w:hAnsi="Arial" w:cs="Arial"/>
          <w:color w:val="000000"/>
          <w:sz w:val="30"/>
          <w:szCs w:val="30"/>
        </w:rPr>
        <w:t>опустыниванию, кризису в сельском хозяйстве</w:t>
      </w:r>
      <w:r w:rsidR="00C07C94">
        <w:rPr>
          <w:rFonts w:ascii="Arial" w:hAnsi="Arial" w:cs="Arial"/>
          <w:color w:val="000000"/>
          <w:sz w:val="30"/>
          <w:szCs w:val="30"/>
        </w:rPr>
        <w:t xml:space="preserve"> и</w:t>
      </w:r>
      <w:r w:rsidR="000902B7" w:rsidRPr="000902B7">
        <w:rPr>
          <w:rFonts w:ascii="Arial" w:hAnsi="Arial" w:cs="Arial"/>
          <w:color w:val="000000"/>
          <w:sz w:val="30"/>
          <w:szCs w:val="30"/>
        </w:rPr>
        <w:t xml:space="preserve"> деградации </w:t>
      </w:r>
      <w:r w:rsidR="000902B7">
        <w:rPr>
          <w:rFonts w:ascii="Arial" w:hAnsi="Arial" w:cs="Arial"/>
          <w:color w:val="000000"/>
          <w:sz w:val="30"/>
          <w:szCs w:val="30"/>
        </w:rPr>
        <w:t xml:space="preserve">земель. </w:t>
      </w:r>
    </w:p>
    <w:p w14:paraId="769DD33F" w14:textId="5BF7C450" w:rsidR="00D65C32" w:rsidRDefault="00D65C32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Здесь также следует отметить, что о</w:t>
      </w:r>
      <w:r w:rsidR="003A7B40">
        <w:rPr>
          <w:rFonts w:ascii="Arial" w:hAnsi="Arial" w:cs="Arial"/>
          <w:sz w:val="30"/>
          <w:szCs w:val="30"/>
        </w:rPr>
        <w:t>дной</w:t>
      </w:r>
      <w:r w:rsidRPr="001B0474">
        <w:rPr>
          <w:rFonts w:ascii="Arial" w:hAnsi="Arial" w:cs="Arial"/>
          <w:sz w:val="30"/>
          <w:szCs w:val="30"/>
        </w:rPr>
        <w:t xml:space="preserve"> из угроз</w:t>
      </w:r>
      <w:r>
        <w:rPr>
          <w:rFonts w:ascii="Arial" w:hAnsi="Arial" w:cs="Arial"/>
          <w:sz w:val="30"/>
          <w:szCs w:val="30"/>
        </w:rPr>
        <w:t xml:space="preserve">, вызываемых </w:t>
      </w:r>
      <w:r w:rsidRPr="001B0474">
        <w:rPr>
          <w:rFonts w:ascii="Arial" w:hAnsi="Arial" w:cs="Arial"/>
          <w:sz w:val="30"/>
          <w:szCs w:val="30"/>
        </w:rPr>
        <w:t>климатически</w:t>
      </w:r>
      <w:r>
        <w:rPr>
          <w:rFonts w:ascii="Arial" w:hAnsi="Arial" w:cs="Arial"/>
          <w:sz w:val="30"/>
          <w:szCs w:val="30"/>
        </w:rPr>
        <w:t>ми</w:t>
      </w:r>
      <w:r w:rsidRPr="001B0474">
        <w:rPr>
          <w:rFonts w:ascii="Arial" w:hAnsi="Arial" w:cs="Arial"/>
          <w:sz w:val="30"/>
          <w:szCs w:val="30"/>
        </w:rPr>
        <w:t xml:space="preserve"> измен</w:t>
      </w:r>
      <w:r>
        <w:rPr>
          <w:rFonts w:ascii="Arial" w:hAnsi="Arial" w:cs="Arial"/>
          <w:sz w:val="30"/>
          <w:szCs w:val="30"/>
        </w:rPr>
        <w:t xml:space="preserve">ениями, стало </w:t>
      </w:r>
      <w:r w:rsidRPr="00FC7A9C">
        <w:rPr>
          <w:rFonts w:ascii="Arial" w:hAnsi="Arial" w:cs="Arial"/>
          <w:sz w:val="30"/>
          <w:szCs w:val="30"/>
        </w:rPr>
        <w:t>повышение рисков стихийных бедствий</w:t>
      </w:r>
      <w:r>
        <w:rPr>
          <w:rFonts w:ascii="Arial" w:hAnsi="Arial" w:cs="Arial"/>
          <w:sz w:val="30"/>
          <w:szCs w:val="30"/>
        </w:rPr>
        <w:t xml:space="preserve">. Уже сегодня, очевидно, что население </w:t>
      </w:r>
      <w:r w:rsidRPr="00291ECB">
        <w:rPr>
          <w:rFonts w:ascii="Arial" w:hAnsi="Arial" w:cs="Arial"/>
          <w:b/>
          <w:sz w:val="30"/>
          <w:szCs w:val="30"/>
        </w:rPr>
        <w:t>Центральной Азии</w:t>
      </w:r>
      <w:r>
        <w:rPr>
          <w:rFonts w:ascii="Arial" w:hAnsi="Arial" w:cs="Arial"/>
          <w:sz w:val="30"/>
          <w:szCs w:val="30"/>
        </w:rPr>
        <w:t xml:space="preserve"> все чаще страдает от участившихся случаев засух и наводнений.</w:t>
      </w:r>
      <w:r w:rsidRPr="00FC7A9C">
        <w:rPr>
          <w:rFonts w:ascii="Arial" w:hAnsi="Arial" w:cs="Arial"/>
          <w:sz w:val="30"/>
          <w:szCs w:val="30"/>
        </w:rPr>
        <w:t xml:space="preserve"> </w:t>
      </w:r>
    </w:p>
    <w:p w14:paraId="471A0112" w14:textId="4B331A7C" w:rsidR="000902B7" w:rsidRPr="009B5C90" w:rsidRDefault="009B5C90" w:rsidP="001B0F0B">
      <w:pPr>
        <w:spacing w:after="0" w:line="252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</w:t>
      </w:r>
      <w:r w:rsidR="00F75DAE" w:rsidRPr="009B5C90">
        <w:rPr>
          <w:rFonts w:ascii="Arial" w:hAnsi="Arial" w:cs="Arial"/>
          <w:sz w:val="28"/>
          <w:szCs w:val="28"/>
        </w:rPr>
        <w:t xml:space="preserve"> нынешних реалиях странам региона</w:t>
      </w:r>
      <w:r w:rsidR="000902B7" w:rsidRPr="009B5C90">
        <w:rPr>
          <w:rFonts w:ascii="Arial" w:hAnsi="Arial" w:cs="Arial"/>
          <w:sz w:val="28"/>
          <w:szCs w:val="28"/>
        </w:rPr>
        <w:t xml:space="preserve"> необходимо усилить</w:t>
      </w:r>
      <w:r w:rsidR="00F75DAE" w:rsidRPr="009B5C90">
        <w:rPr>
          <w:rFonts w:ascii="Arial" w:hAnsi="Arial" w:cs="Arial"/>
          <w:sz w:val="28"/>
          <w:szCs w:val="28"/>
        </w:rPr>
        <w:t xml:space="preserve"> водное сотрудничество, чтобы избежать </w:t>
      </w:r>
      <w:r w:rsidR="000902B7" w:rsidRPr="009B5C90">
        <w:rPr>
          <w:rFonts w:ascii="Arial" w:hAnsi="Arial" w:cs="Arial"/>
          <w:sz w:val="28"/>
          <w:szCs w:val="28"/>
        </w:rPr>
        <w:t>масштабно</w:t>
      </w:r>
      <w:r w:rsidR="00F75DAE" w:rsidRPr="009B5C90">
        <w:rPr>
          <w:rFonts w:ascii="Arial" w:hAnsi="Arial" w:cs="Arial"/>
          <w:sz w:val="28"/>
          <w:szCs w:val="28"/>
        </w:rPr>
        <w:t>го</w:t>
      </w:r>
      <w:r w:rsidR="000902B7" w:rsidRPr="009B5C90">
        <w:rPr>
          <w:rFonts w:ascii="Arial" w:hAnsi="Arial" w:cs="Arial"/>
          <w:sz w:val="28"/>
          <w:szCs w:val="28"/>
        </w:rPr>
        <w:t xml:space="preserve"> гум</w:t>
      </w:r>
      <w:r w:rsidR="001B0F0B">
        <w:rPr>
          <w:rFonts w:ascii="Arial" w:hAnsi="Arial" w:cs="Arial"/>
          <w:sz w:val="28"/>
          <w:szCs w:val="28"/>
        </w:rPr>
        <w:t>анитарного</w:t>
      </w:r>
      <w:r w:rsidR="00F75DAE" w:rsidRPr="009B5C90">
        <w:rPr>
          <w:rFonts w:ascii="Arial" w:hAnsi="Arial" w:cs="Arial"/>
          <w:sz w:val="28"/>
          <w:szCs w:val="28"/>
        </w:rPr>
        <w:t xml:space="preserve"> кризиса</w:t>
      </w:r>
      <w:r w:rsidR="000902B7" w:rsidRPr="009B5C90">
        <w:rPr>
          <w:rFonts w:ascii="Arial" w:hAnsi="Arial" w:cs="Arial"/>
          <w:sz w:val="28"/>
          <w:szCs w:val="28"/>
        </w:rPr>
        <w:t xml:space="preserve"> </w:t>
      </w:r>
      <w:r w:rsidR="00F75DAE" w:rsidRPr="009B5C90">
        <w:rPr>
          <w:rFonts w:ascii="Arial" w:hAnsi="Arial" w:cs="Arial"/>
          <w:sz w:val="28"/>
          <w:szCs w:val="28"/>
        </w:rPr>
        <w:t>вследствие</w:t>
      </w:r>
      <w:r w:rsidR="000902B7" w:rsidRPr="009B5C90">
        <w:rPr>
          <w:rFonts w:ascii="Arial" w:hAnsi="Arial" w:cs="Arial"/>
          <w:sz w:val="28"/>
          <w:szCs w:val="28"/>
        </w:rPr>
        <w:t xml:space="preserve"> нехватки воды</w:t>
      </w:r>
      <w:r w:rsidR="008A5C91" w:rsidRPr="009B5C90">
        <w:rPr>
          <w:rFonts w:ascii="Arial" w:hAnsi="Arial" w:cs="Arial"/>
          <w:sz w:val="28"/>
          <w:szCs w:val="28"/>
        </w:rPr>
        <w:t xml:space="preserve">, которое в свое очередь может сказаться на </w:t>
      </w:r>
      <w:r w:rsidR="000902B7" w:rsidRPr="009B5C90">
        <w:rPr>
          <w:rFonts w:ascii="Arial" w:hAnsi="Arial" w:cs="Arial"/>
          <w:sz w:val="28"/>
          <w:szCs w:val="28"/>
        </w:rPr>
        <w:t>продовольств</w:t>
      </w:r>
      <w:r w:rsidR="008A5C91" w:rsidRPr="009B5C90">
        <w:rPr>
          <w:rFonts w:ascii="Arial" w:hAnsi="Arial" w:cs="Arial"/>
          <w:sz w:val="28"/>
          <w:szCs w:val="28"/>
        </w:rPr>
        <w:t>енной безопасности</w:t>
      </w:r>
      <w:r w:rsidR="000902B7" w:rsidRPr="009B5C90">
        <w:rPr>
          <w:rFonts w:ascii="Arial" w:hAnsi="Arial" w:cs="Arial"/>
          <w:sz w:val="28"/>
          <w:szCs w:val="28"/>
        </w:rPr>
        <w:t>.</w:t>
      </w:r>
    </w:p>
    <w:p w14:paraId="4BA7F285" w14:textId="4E83B081" w:rsidR="008A5C91" w:rsidRPr="009B5C90" w:rsidRDefault="008A5C91" w:rsidP="001B0F0B">
      <w:pPr>
        <w:spacing w:after="0" w:line="252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5C90">
        <w:rPr>
          <w:rFonts w:ascii="Arial" w:hAnsi="Arial" w:cs="Arial"/>
          <w:sz w:val="28"/>
          <w:szCs w:val="28"/>
        </w:rPr>
        <w:t>Думается, складывающиеся</w:t>
      </w:r>
      <w:r w:rsidR="00291ECB" w:rsidRPr="009B5C90">
        <w:rPr>
          <w:rFonts w:ascii="Arial" w:hAnsi="Arial" w:cs="Arial"/>
          <w:sz w:val="28"/>
          <w:szCs w:val="28"/>
        </w:rPr>
        <w:t xml:space="preserve"> условия диктуют </w:t>
      </w:r>
      <w:r w:rsidR="003A7B40">
        <w:rPr>
          <w:rFonts w:ascii="Arial" w:hAnsi="Arial" w:cs="Arial"/>
          <w:sz w:val="28"/>
          <w:szCs w:val="28"/>
        </w:rPr>
        <w:t>проработку</w:t>
      </w:r>
      <w:r w:rsidRPr="009B5C90">
        <w:rPr>
          <w:rFonts w:ascii="Arial" w:hAnsi="Arial" w:cs="Arial"/>
          <w:sz w:val="28"/>
          <w:szCs w:val="28"/>
        </w:rPr>
        <w:t xml:space="preserve"> </w:t>
      </w:r>
      <w:r w:rsidR="00291ECB" w:rsidRPr="009B5C90">
        <w:rPr>
          <w:rFonts w:ascii="Arial" w:hAnsi="Arial" w:cs="Arial"/>
          <w:sz w:val="28"/>
          <w:szCs w:val="28"/>
        </w:rPr>
        <w:t>новы</w:t>
      </w:r>
      <w:r w:rsidRPr="009B5C90">
        <w:rPr>
          <w:rFonts w:ascii="Arial" w:hAnsi="Arial" w:cs="Arial"/>
          <w:sz w:val="28"/>
          <w:szCs w:val="28"/>
        </w:rPr>
        <w:t>х</w:t>
      </w:r>
      <w:r w:rsidR="00291ECB" w:rsidRPr="009B5C90">
        <w:rPr>
          <w:rFonts w:ascii="Arial" w:hAnsi="Arial" w:cs="Arial"/>
          <w:sz w:val="28"/>
          <w:szCs w:val="28"/>
        </w:rPr>
        <w:t xml:space="preserve"> правил регионального сотрудничества, в рамках которого должны рассматриваться</w:t>
      </w:r>
      <w:r w:rsidRPr="009B5C90">
        <w:rPr>
          <w:rFonts w:ascii="Arial" w:hAnsi="Arial" w:cs="Arial"/>
          <w:sz w:val="28"/>
          <w:szCs w:val="28"/>
        </w:rPr>
        <w:t>:</w:t>
      </w:r>
    </w:p>
    <w:p w14:paraId="050FB023" w14:textId="4C038402" w:rsidR="008A5C91" w:rsidRDefault="00291ECB" w:rsidP="001B0F0B">
      <w:pPr>
        <w:spacing w:after="0" w:line="252" w:lineRule="auto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 w:rsidRPr="00291ECB">
        <w:rPr>
          <w:rFonts w:ascii="Arial" w:hAnsi="Arial" w:cs="Arial"/>
          <w:b/>
          <w:i/>
          <w:color w:val="000000"/>
          <w:sz w:val="30"/>
          <w:szCs w:val="30"/>
        </w:rPr>
        <w:t>в</w:t>
      </w:r>
      <w:r>
        <w:rPr>
          <w:rFonts w:ascii="Arial" w:hAnsi="Arial" w:cs="Arial"/>
          <w:b/>
          <w:i/>
          <w:color w:val="000000"/>
          <w:sz w:val="30"/>
          <w:szCs w:val="30"/>
        </w:rPr>
        <w:t>о-</w:t>
      </w:r>
      <w:r w:rsidRPr="00291ECB">
        <w:rPr>
          <w:rFonts w:ascii="Arial" w:hAnsi="Arial" w:cs="Arial"/>
          <w:b/>
          <w:i/>
          <w:color w:val="000000"/>
          <w:sz w:val="30"/>
          <w:szCs w:val="30"/>
        </w:rPr>
        <w:t>первых</w:t>
      </w:r>
      <w:r>
        <w:rPr>
          <w:rFonts w:ascii="Arial" w:hAnsi="Arial" w:cs="Arial"/>
          <w:color w:val="000000"/>
          <w:sz w:val="30"/>
          <w:szCs w:val="30"/>
        </w:rPr>
        <w:t xml:space="preserve">, </w:t>
      </w:r>
      <w:r w:rsidR="008A5C91">
        <w:rPr>
          <w:rFonts w:ascii="Arial" w:hAnsi="Arial" w:cs="Arial"/>
          <w:color w:val="000000"/>
          <w:sz w:val="30"/>
          <w:szCs w:val="30"/>
        </w:rPr>
        <w:t>все страны региона, независимо от того, являются они странами верховий или низовий, должны ответственно подходить к проблемам рационального трансгра</w:t>
      </w:r>
      <w:r w:rsidR="003A7B40">
        <w:rPr>
          <w:rFonts w:ascii="Arial" w:hAnsi="Arial" w:cs="Arial"/>
          <w:color w:val="000000"/>
          <w:sz w:val="30"/>
          <w:szCs w:val="30"/>
        </w:rPr>
        <w:t>ничного водопользования. Эгоизм и попытка</w:t>
      </w:r>
      <w:r w:rsidR="008A5C91">
        <w:rPr>
          <w:rFonts w:ascii="Arial" w:hAnsi="Arial" w:cs="Arial"/>
          <w:color w:val="000000"/>
          <w:sz w:val="30"/>
          <w:szCs w:val="30"/>
        </w:rPr>
        <w:t xml:space="preserve"> использовать воду в качестве рычага для политического давления на страны-партнеры ни к чему хорошему не приведут.</w:t>
      </w:r>
    </w:p>
    <w:p w14:paraId="45E4DDB2" w14:textId="77777777" w:rsidR="008A5C91" w:rsidRDefault="008A5C91" w:rsidP="001B0F0B">
      <w:pPr>
        <w:spacing w:after="0" w:line="252" w:lineRule="auto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i/>
          <w:color w:val="000000"/>
          <w:sz w:val="30"/>
          <w:szCs w:val="30"/>
        </w:rPr>
        <w:t>в</w:t>
      </w:r>
      <w:r w:rsidRPr="008A5C91">
        <w:rPr>
          <w:rFonts w:ascii="Arial" w:hAnsi="Arial" w:cs="Arial"/>
          <w:b/>
          <w:i/>
          <w:color w:val="000000"/>
          <w:sz w:val="30"/>
          <w:szCs w:val="30"/>
        </w:rPr>
        <w:t>о-вторых,</w:t>
      </w:r>
      <w:r>
        <w:rPr>
          <w:rFonts w:ascii="Arial" w:hAnsi="Arial" w:cs="Arial"/>
          <w:color w:val="000000"/>
          <w:sz w:val="30"/>
          <w:szCs w:val="30"/>
        </w:rPr>
        <w:t xml:space="preserve"> нужно уходить от принятия т.н. «плавающих» соглашений, в которых отсутствуют конкретные условия сотрудничества. Надо принимать конкретные </w:t>
      </w:r>
      <w:r w:rsidR="009E2107">
        <w:rPr>
          <w:rFonts w:ascii="Arial" w:hAnsi="Arial" w:cs="Arial"/>
          <w:color w:val="000000"/>
          <w:sz w:val="30"/>
          <w:szCs w:val="30"/>
        </w:rPr>
        <w:t xml:space="preserve">и долгосрочные </w:t>
      </w:r>
      <w:r>
        <w:rPr>
          <w:rFonts w:ascii="Arial" w:hAnsi="Arial" w:cs="Arial"/>
          <w:color w:val="000000"/>
          <w:sz w:val="30"/>
          <w:szCs w:val="30"/>
        </w:rPr>
        <w:t>решения по совместному рациональному использованию общих водных ресурсов. Принятие таких решений возможно только путем разумных компромиссов всех сторон в равной степени.</w:t>
      </w:r>
    </w:p>
    <w:p w14:paraId="7819CB3B" w14:textId="30E41185" w:rsidR="009E2107" w:rsidRDefault="000902B7" w:rsidP="001B0F0B">
      <w:pPr>
        <w:spacing w:after="0" w:line="252" w:lineRule="auto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 w:rsidRPr="000902B7">
        <w:rPr>
          <w:rFonts w:ascii="Arial" w:hAnsi="Arial" w:cs="Arial"/>
          <w:b/>
          <w:i/>
          <w:color w:val="000000"/>
          <w:sz w:val="30"/>
          <w:szCs w:val="30"/>
        </w:rPr>
        <w:t>в-третьих</w:t>
      </w:r>
      <w:r>
        <w:rPr>
          <w:rFonts w:ascii="Arial" w:hAnsi="Arial" w:cs="Arial"/>
          <w:b/>
          <w:i/>
          <w:color w:val="000000"/>
          <w:sz w:val="30"/>
          <w:szCs w:val="30"/>
        </w:rPr>
        <w:t>,</w:t>
      </w:r>
      <w:r w:rsidR="00291ECB">
        <w:rPr>
          <w:rFonts w:ascii="Arial" w:hAnsi="Arial" w:cs="Arial"/>
          <w:color w:val="000000"/>
          <w:sz w:val="30"/>
          <w:szCs w:val="30"/>
        </w:rPr>
        <w:t xml:space="preserve"> </w:t>
      </w:r>
      <w:r w:rsidR="009E2107">
        <w:rPr>
          <w:rFonts w:ascii="Arial" w:hAnsi="Arial" w:cs="Arial"/>
          <w:color w:val="000000"/>
          <w:sz w:val="30"/>
          <w:szCs w:val="30"/>
        </w:rPr>
        <w:t>нужно активней внедрять современные технологии по управлению, мониторингу и справедливому распределению водных ресурсов. Страны-соседи (а также местные водопользователи внутри одной страны) могут доверять друг другу в том случае, если будут уверены, что стороны соблюдают условия расп</w:t>
      </w:r>
      <w:r w:rsidR="00B81F0F">
        <w:rPr>
          <w:rFonts w:ascii="Arial" w:hAnsi="Arial" w:cs="Arial"/>
          <w:color w:val="000000"/>
          <w:sz w:val="30"/>
          <w:szCs w:val="30"/>
        </w:rPr>
        <w:t>ределения воды. А контроль за ними</w:t>
      </w:r>
      <w:r w:rsidR="009E2107">
        <w:rPr>
          <w:rFonts w:ascii="Arial" w:hAnsi="Arial" w:cs="Arial"/>
          <w:color w:val="000000"/>
          <w:sz w:val="30"/>
          <w:szCs w:val="30"/>
        </w:rPr>
        <w:t xml:space="preserve"> мо</w:t>
      </w:r>
      <w:r w:rsidR="00B81F0F">
        <w:rPr>
          <w:rFonts w:ascii="Arial" w:hAnsi="Arial" w:cs="Arial"/>
          <w:color w:val="000000"/>
          <w:sz w:val="30"/>
          <w:szCs w:val="30"/>
        </w:rPr>
        <w:t>же</w:t>
      </w:r>
      <w:r w:rsidR="00823617">
        <w:rPr>
          <w:rFonts w:ascii="Arial" w:hAnsi="Arial" w:cs="Arial"/>
          <w:color w:val="000000"/>
          <w:sz w:val="30"/>
          <w:szCs w:val="30"/>
        </w:rPr>
        <w:t>т</w:t>
      </w:r>
      <w:r w:rsidR="009E2107">
        <w:rPr>
          <w:rFonts w:ascii="Arial" w:hAnsi="Arial" w:cs="Arial"/>
          <w:color w:val="000000"/>
          <w:sz w:val="30"/>
          <w:szCs w:val="30"/>
        </w:rPr>
        <w:t xml:space="preserve"> </w:t>
      </w:r>
      <w:r w:rsidR="00B81F0F">
        <w:rPr>
          <w:rFonts w:ascii="Arial" w:hAnsi="Arial" w:cs="Arial"/>
          <w:color w:val="000000"/>
          <w:sz w:val="30"/>
          <w:szCs w:val="30"/>
        </w:rPr>
        <w:t xml:space="preserve">быть установлен </w:t>
      </w:r>
      <w:r w:rsidR="009E2107">
        <w:rPr>
          <w:rFonts w:ascii="Arial" w:hAnsi="Arial" w:cs="Arial"/>
          <w:color w:val="000000"/>
          <w:sz w:val="30"/>
          <w:szCs w:val="30"/>
        </w:rPr>
        <w:t>п</w:t>
      </w:r>
      <w:r w:rsidR="00B81F0F">
        <w:rPr>
          <w:rFonts w:ascii="Arial" w:hAnsi="Arial" w:cs="Arial"/>
          <w:color w:val="000000"/>
          <w:sz w:val="30"/>
          <w:szCs w:val="30"/>
        </w:rPr>
        <w:t>осредством современных водомерных</w:t>
      </w:r>
      <w:r w:rsidR="00823617">
        <w:rPr>
          <w:rFonts w:ascii="Arial" w:hAnsi="Arial" w:cs="Arial"/>
          <w:color w:val="000000"/>
          <w:sz w:val="30"/>
          <w:szCs w:val="30"/>
        </w:rPr>
        <w:t xml:space="preserve"> технологи</w:t>
      </w:r>
      <w:r w:rsidR="00B81F0F">
        <w:rPr>
          <w:rFonts w:ascii="Arial" w:hAnsi="Arial" w:cs="Arial"/>
          <w:color w:val="000000"/>
          <w:sz w:val="30"/>
          <w:szCs w:val="30"/>
        </w:rPr>
        <w:t>й</w:t>
      </w:r>
      <w:r w:rsidR="009E2107">
        <w:rPr>
          <w:rFonts w:ascii="Arial" w:hAnsi="Arial" w:cs="Arial"/>
          <w:color w:val="000000"/>
          <w:sz w:val="30"/>
          <w:szCs w:val="30"/>
        </w:rPr>
        <w:t xml:space="preserve">. </w:t>
      </w:r>
    </w:p>
    <w:p w14:paraId="109680E9" w14:textId="430556D6" w:rsidR="00823617" w:rsidRDefault="00823617" w:rsidP="001B0F0B">
      <w:pPr>
        <w:spacing w:after="0" w:line="252" w:lineRule="auto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  <w:r w:rsidRPr="009E2107">
        <w:rPr>
          <w:rFonts w:ascii="Arial" w:hAnsi="Arial" w:cs="Arial"/>
          <w:b/>
          <w:color w:val="000000"/>
          <w:sz w:val="30"/>
          <w:szCs w:val="30"/>
        </w:rPr>
        <w:t>в-четвертых</w:t>
      </w:r>
      <w:r w:rsidR="009E2107">
        <w:rPr>
          <w:rFonts w:ascii="Arial" w:hAnsi="Arial" w:cs="Arial"/>
          <w:color w:val="000000"/>
          <w:sz w:val="30"/>
          <w:szCs w:val="30"/>
        </w:rPr>
        <w:t xml:space="preserve">, </w:t>
      </w:r>
      <w:r w:rsidR="00291ECB">
        <w:rPr>
          <w:rFonts w:ascii="Arial" w:hAnsi="Arial" w:cs="Arial"/>
          <w:color w:val="000000"/>
          <w:sz w:val="30"/>
          <w:szCs w:val="30"/>
        </w:rPr>
        <w:t xml:space="preserve">важно усилить роль водной дипломатии с привлечением профессионалов. </w:t>
      </w:r>
      <w:r w:rsidR="009E2107">
        <w:rPr>
          <w:rFonts w:ascii="Arial" w:hAnsi="Arial" w:cs="Arial"/>
          <w:color w:val="000000"/>
          <w:sz w:val="30"/>
          <w:szCs w:val="30"/>
        </w:rPr>
        <w:t>Сюда бы я отнес и формирование среди населения стран региона четкого понимания</w:t>
      </w:r>
      <w:r w:rsidR="00B81F0F">
        <w:rPr>
          <w:rFonts w:ascii="Arial" w:hAnsi="Arial" w:cs="Arial"/>
          <w:color w:val="000000"/>
          <w:sz w:val="30"/>
          <w:szCs w:val="30"/>
        </w:rPr>
        <w:t xml:space="preserve"> необходимости</w:t>
      </w:r>
      <w:r w:rsidR="009E2107">
        <w:rPr>
          <w:rFonts w:ascii="Arial" w:hAnsi="Arial" w:cs="Arial"/>
          <w:color w:val="000000"/>
          <w:sz w:val="30"/>
          <w:szCs w:val="30"/>
        </w:rPr>
        <w:t xml:space="preserve"> мирно договариваться о совместном использовании воды, </w:t>
      </w:r>
      <w:r w:rsidR="001B0F0B">
        <w:rPr>
          <w:rFonts w:ascii="Arial" w:hAnsi="Arial" w:cs="Arial"/>
          <w:color w:val="000000"/>
          <w:sz w:val="30"/>
          <w:szCs w:val="30"/>
        </w:rPr>
        <w:t xml:space="preserve">любые </w:t>
      </w:r>
      <w:r w:rsidR="009E2107">
        <w:rPr>
          <w:rFonts w:ascii="Arial" w:hAnsi="Arial" w:cs="Arial"/>
          <w:color w:val="000000"/>
          <w:sz w:val="30"/>
          <w:szCs w:val="30"/>
        </w:rPr>
        <w:t xml:space="preserve">силовые методы исключены. </w:t>
      </w:r>
    </w:p>
    <w:p w14:paraId="78DC2277" w14:textId="60721A60" w:rsidR="0097139C" w:rsidRPr="000902B7" w:rsidRDefault="009E2107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Другой момент – стратегическим направлением </w:t>
      </w:r>
      <w:r w:rsidR="00823617">
        <w:rPr>
          <w:rFonts w:ascii="Arial" w:hAnsi="Arial" w:cs="Arial"/>
          <w:color w:val="000000"/>
          <w:sz w:val="30"/>
          <w:szCs w:val="30"/>
        </w:rPr>
        <w:t>для стра</w:t>
      </w:r>
      <w:r w:rsidR="001B0F0B">
        <w:rPr>
          <w:rFonts w:ascii="Arial" w:hAnsi="Arial" w:cs="Arial"/>
          <w:color w:val="000000"/>
          <w:sz w:val="30"/>
          <w:szCs w:val="30"/>
        </w:rPr>
        <w:t>н</w:t>
      </w:r>
      <w:r w:rsidR="00823617">
        <w:rPr>
          <w:rFonts w:ascii="Arial" w:hAnsi="Arial" w:cs="Arial"/>
          <w:color w:val="000000"/>
          <w:sz w:val="30"/>
          <w:szCs w:val="30"/>
        </w:rPr>
        <w:t xml:space="preserve"> региона </w:t>
      </w:r>
      <w:r>
        <w:rPr>
          <w:rFonts w:ascii="Arial" w:hAnsi="Arial" w:cs="Arial"/>
          <w:color w:val="000000"/>
          <w:sz w:val="30"/>
          <w:szCs w:val="30"/>
        </w:rPr>
        <w:t>должны стат</w:t>
      </w:r>
      <w:r w:rsidR="00B81F0F">
        <w:rPr>
          <w:rFonts w:ascii="Arial" w:hAnsi="Arial" w:cs="Arial"/>
          <w:color w:val="000000"/>
          <w:sz w:val="30"/>
          <w:szCs w:val="30"/>
        </w:rPr>
        <w:t>ь поиск и внедрение рационального</w:t>
      </w:r>
      <w:r>
        <w:rPr>
          <w:rFonts w:ascii="Arial" w:hAnsi="Arial" w:cs="Arial"/>
          <w:color w:val="000000"/>
          <w:sz w:val="30"/>
          <w:szCs w:val="30"/>
        </w:rPr>
        <w:t xml:space="preserve"> экономного использования водных ресурсов. </w:t>
      </w:r>
    </w:p>
    <w:p w14:paraId="3023156F" w14:textId="4CCD0C34" w:rsidR="00291ECB" w:rsidRPr="00CA3F7E" w:rsidRDefault="00291ECB" w:rsidP="001B0F0B">
      <w:pPr>
        <w:pStyle w:val="a3"/>
        <w:shd w:val="clear" w:color="auto" w:fill="FFFFFF"/>
        <w:spacing w:before="120" w:beforeAutospacing="0" w:after="120" w:afterAutospacing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CA3F7E">
        <w:rPr>
          <w:rFonts w:ascii="Arial" w:hAnsi="Arial" w:cs="Arial"/>
          <w:sz w:val="30"/>
          <w:szCs w:val="30"/>
        </w:rPr>
        <w:t>В Узбекистане</w:t>
      </w:r>
      <w:r>
        <w:rPr>
          <w:rFonts w:ascii="Arial" w:hAnsi="Arial" w:cs="Arial"/>
          <w:sz w:val="30"/>
          <w:szCs w:val="30"/>
        </w:rPr>
        <w:t xml:space="preserve"> </w:t>
      </w:r>
      <w:r w:rsidRPr="00CA3F7E">
        <w:rPr>
          <w:rFonts w:ascii="Arial" w:hAnsi="Arial" w:cs="Arial"/>
          <w:sz w:val="30"/>
          <w:szCs w:val="30"/>
        </w:rPr>
        <w:t>хорошо понимают, что в связи с</w:t>
      </w:r>
      <w:r>
        <w:rPr>
          <w:rFonts w:ascii="Arial" w:hAnsi="Arial" w:cs="Arial"/>
          <w:sz w:val="30"/>
          <w:szCs w:val="30"/>
        </w:rPr>
        <w:t xml:space="preserve"> </w:t>
      </w:r>
      <w:r w:rsidRPr="00CA3F7E">
        <w:rPr>
          <w:rFonts w:ascii="Arial" w:hAnsi="Arial" w:cs="Arial"/>
          <w:sz w:val="30"/>
          <w:szCs w:val="30"/>
        </w:rPr>
        <w:t>глобальным изменен</w:t>
      </w:r>
      <w:r w:rsidR="00B81F0F">
        <w:rPr>
          <w:rFonts w:ascii="Arial" w:hAnsi="Arial" w:cs="Arial"/>
          <w:sz w:val="30"/>
          <w:szCs w:val="30"/>
        </w:rPr>
        <w:t xml:space="preserve">ием климата, ростом населения, </w:t>
      </w:r>
      <w:r w:rsidRPr="00CA3F7E">
        <w:rPr>
          <w:rFonts w:ascii="Arial" w:hAnsi="Arial" w:cs="Arial"/>
          <w:sz w:val="30"/>
          <w:szCs w:val="30"/>
        </w:rPr>
        <w:t>соответственно</w:t>
      </w:r>
      <w:r w:rsidR="00B81F0F">
        <w:rPr>
          <w:rFonts w:ascii="Arial" w:hAnsi="Arial" w:cs="Arial"/>
          <w:sz w:val="30"/>
          <w:szCs w:val="30"/>
        </w:rPr>
        <w:t>, и</w:t>
      </w:r>
      <w:r w:rsidRPr="00CA3F7E">
        <w:rPr>
          <w:rFonts w:ascii="Arial" w:hAnsi="Arial" w:cs="Arial"/>
          <w:sz w:val="30"/>
          <w:szCs w:val="30"/>
        </w:rPr>
        <w:t xml:space="preserve"> потребления воды, из года в год будет усиливаться </w:t>
      </w:r>
      <w:r w:rsidR="009E2107">
        <w:rPr>
          <w:rFonts w:ascii="Arial" w:hAnsi="Arial" w:cs="Arial"/>
          <w:sz w:val="30"/>
          <w:szCs w:val="30"/>
        </w:rPr>
        <w:t>дефицит</w:t>
      </w:r>
      <w:r w:rsidRPr="00CA3F7E">
        <w:rPr>
          <w:rFonts w:ascii="Arial" w:hAnsi="Arial" w:cs="Arial"/>
          <w:sz w:val="30"/>
          <w:szCs w:val="30"/>
        </w:rPr>
        <w:t xml:space="preserve"> водных ресурсов, что может стать основным ограничивающим фактором развития страны в будущем.</w:t>
      </w:r>
    </w:p>
    <w:p w14:paraId="4CFA13DF" w14:textId="77777777" w:rsidR="00291ECB" w:rsidRDefault="00291ECB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В этой связи в стране </w:t>
      </w:r>
      <w:r w:rsidR="009E2107">
        <w:rPr>
          <w:rFonts w:ascii="Arial" w:hAnsi="Arial" w:cs="Arial"/>
          <w:sz w:val="30"/>
          <w:szCs w:val="30"/>
        </w:rPr>
        <w:t>реализуются</w:t>
      </w:r>
      <w:r>
        <w:rPr>
          <w:rFonts w:ascii="Arial" w:hAnsi="Arial" w:cs="Arial"/>
          <w:sz w:val="30"/>
          <w:szCs w:val="30"/>
        </w:rPr>
        <w:t xml:space="preserve"> масштабные работы по внедрению передовых технологий по </w:t>
      </w:r>
      <w:proofErr w:type="spellStart"/>
      <w:r>
        <w:rPr>
          <w:rFonts w:ascii="Arial" w:hAnsi="Arial" w:cs="Arial"/>
          <w:sz w:val="30"/>
          <w:szCs w:val="30"/>
        </w:rPr>
        <w:t>водосб</w:t>
      </w:r>
      <w:r w:rsidR="00823617">
        <w:rPr>
          <w:rFonts w:ascii="Arial" w:hAnsi="Arial" w:cs="Arial"/>
          <w:sz w:val="30"/>
          <w:szCs w:val="30"/>
        </w:rPr>
        <w:t>е</w:t>
      </w:r>
      <w:r>
        <w:rPr>
          <w:rFonts w:ascii="Arial" w:hAnsi="Arial" w:cs="Arial"/>
          <w:sz w:val="30"/>
          <w:szCs w:val="30"/>
        </w:rPr>
        <w:t>режению</w:t>
      </w:r>
      <w:proofErr w:type="spellEnd"/>
      <w:r>
        <w:rPr>
          <w:rFonts w:ascii="Arial" w:hAnsi="Arial" w:cs="Arial"/>
          <w:sz w:val="30"/>
          <w:szCs w:val="30"/>
        </w:rPr>
        <w:t xml:space="preserve">, ведутся исследования по выращиванию </w:t>
      </w:r>
      <w:r w:rsidR="009E2107">
        <w:rPr>
          <w:rFonts w:ascii="Arial" w:hAnsi="Arial" w:cs="Arial"/>
          <w:sz w:val="30"/>
          <w:szCs w:val="30"/>
        </w:rPr>
        <w:t xml:space="preserve">менее </w:t>
      </w:r>
      <w:r>
        <w:rPr>
          <w:rFonts w:ascii="Arial" w:hAnsi="Arial" w:cs="Arial"/>
          <w:sz w:val="30"/>
          <w:szCs w:val="30"/>
        </w:rPr>
        <w:t>влагоемких культур, реализуются совместные проекты и программы с сопредельными странами по адаптации к изменениям климата.</w:t>
      </w:r>
    </w:p>
    <w:p w14:paraId="30D935F8" w14:textId="77777777" w:rsidR="009E2107" w:rsidRPr="00291ECB" w:rsidRDefault="009E2107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В этом плане для Узбекистана было бы крайне важном использовать опыт </w:t>
      </w:r>
      <w:proofErr w:type="gramStart"/>
      <w:r>
        <w:rPr>
          <w:rFonts w:ascii="Arial" w:hAnsi="Arial" w:cs="Arial"/>
          <w:sz w:val="30"/>
          <w:szCs w:val="30"/>
        </w:rPr>
        <w:t>стран</w:t>
      </w:r>
      <w:proofErr w:type="gramEnd"/>
      <w:r>
        <w:rPr>
          <w:rFonts w:ascii="Arial" w:hAnsi="Arial" w:cs="Arial"/>
          <w:sz w:val="30"/>
          <w:szCs w:val="30"/>
        </w:rPr>
        <w:t xml:space="preserve"> успешно </w:t>
      </w:r>
      <w:r w:rsidR="00823617">
        <w:rPr>
          <w:rFonts w:ascii="Arial" w:hAnsi="Arial" w:cs="Arial"/>
          <w:sz w:val="30"/>
          <w:szCs w:val="30"/>
        </w:rPr>
        <w:t>внедряющих</w:t>
      </w:r>
      <w:r>
        <w:rPr>
          <w:rFonts w:ascii="Arial" w:hAnsi="Arial" w:cs="Arial"/>
          <w:sz w:val="30"/>
          <w:szCs w:val="30"/>
        </w:rPr>
        <w:t xml:space="preserve"> эти технологии.</w:t>
      </w:r>
    </w:p>
    <w:p w14:paraId="17F82A69" w14:textId="77777777" w:rsidR="00823617" w:rsidRDefault="002B4F4A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В складывающихся условиях немаловажными являются рекомендации экспертов </w:t>
      </w:r>
      <w:r w:rsidRPr="0097139C">
        <w:rPr>
          <w:rFonts w:ascii="Arial" w:hAnsi="Arial" w:cs="Arial"/>
          <w:sz w:val="30"/>
          <w:szCs w:val="30"/>
        </w:rPr>
        <w:t>ООН</w:t>
      </w:r>
      <w:r w:rsidRPr="00566A02">
        <w:rPr>
          <w:rFonts w:ascii="Arial" w:hAnsi="Arial" w:cs="Arial"/>
          <w:sz w:val="30"/>
          <w:szCs w:val="30"/>
        </w:rPr>
        <w:t xml:space="preserve"> и </w:t>
      </w:r>
      <w:r w:rsidRPr="0097139C">
        <w:rPr>
          <w:rFonts w:ascii="Arial" w:hAnsi="Arial" w:cs="Arial"/>
          <w:sz w:val="30"/>
          <w:szCs w:val="30"/>
        </w:rPr>
        <w:t xml:space="preserve">Всемирной метеорологической </w:t>
      </w:r>
      <w:r w:rsidR="00291ECB">
        <w:rPr>
          <w:rFonts w:ascii="Arial" w:hAnsi="Arial" w:cs="Arial"/>
          <w:sz w:val="30"/>
          <w:szCs w:val="30"/>
        </w:rPr>
        <w:t>организации</w:t>
      </w:r>
      <w:r w:rsidR="00823617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 w:rsidR="006E7F4D">
        <w:rPr>
          <w:rFonts w:ascii="Arial" w:hAnsi="Arial" w:cs="Arial"/>
          <w:sz w:val="30"/>
          <w:szCs w:val="30"/>
        </w:rPr>
        <w:t>которые предусматривают минимизацию</w:t>
      </w:r>
      <w:r>
        <w:rPr>
          <w:rFonts w:ascii="Arial" w:hAnsi="Arial" w:cs="Arial"/>
          <w:sz w:val="30"/>
          <w:szCs w:val="30"/>
        </w:rPr>
        <w:t xml:space="preserve"> негативных последствия изменения климата: </w:t>
      </w:r>
    </w:p>
    <w:p w14:paraId="267FC448" w14:textId="6AA923FE" w:rsidR="002B4F4A" w:rsidRPr="006B698B" w:rsidRDefault="002B4F4A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454A96">
        <w:rPr>
          <w:rFonts w:ascii="Arial" w:hAnsi="Arial" w:cs="Arial"/>
          <w:b/>
          <w:i/>
          <w:sz w:val="30"/>
          <w:szCs w:val="30"/>
        </w:rPr>
        <w:t>во-первых</w:t>
      </w:r>
      <w:r w:rsidRPr="00566A02">
        <w:rPr>
          <w:rFonts w:ascii="Arial" w:hAnsi="Arial" w:cs="Arial"/>
          <w:b/>
          <w:i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 w:rsidRPr="00D032A7">
        <w:rPr>
          <w:rFonts w:ascii="Arial" w:eastAsia="Calibri" w:hAnsi="Arial" w:cs="Arial"/>
          <w:sz w:val="30"/>
          <w:szCs w:val="30"/>
        </w:rPr>
        <w:t xml:space="preserve">достичь </w:t>
      </w:r>
      <w:r w:rsidRPr="00D032A7">
        <w:rPr>
          <w:rFonts w:ascii="Arial" w:eastAsia="Calibri" w:hAnsi="Arial" w:cs="Arial"/>
          <w:b/>
          <w:sz w:val="30"/>
          <w:szCs w:val="30"/>
        </w:rPr>
        <w:t>цели</w:t>
      </w:r>
      <w:r w:rsidRPr="00566A02">
        <w:rPr>
          <w:rFonts w:ascii="Arial" w:eastAsia="Calibri" w:hAnsi="Arial" w:cs="Arial"/>
          <w:sz w:val="30"/>
          <w:szCs w:val="30"/>
        </w:rPr>
        <w:t xml:space="preserve"> </w:t>
      </w:r>
      <w:r w:rsidRPr="0097139C">
        <w:rPr>
          <w:rFonts w:ascii="Arial" w:hAnsi="Arial" w:cs="Arial"/>
          <w:sz w:val="30"/>
          <w:szCs w:val="30"/>
        </w:rPr>
        <w:t>Парижского соглашения</w:t>
      </w:r>
      <w:r w:rsidRPr="00454A96">
        <w:rPr>
          <w:rFonts w:ascii="Arial" w:eastAsia="Calibri" w:hAnsi="Arial" w:cs="Arial"/>
          <w:color w:val="0070C0"/>
          <w:sz w:val="30"/>
          <w:szCs w:val="30"/>
        </w:rPr>
        <w:t xml:space="preserve"> </w:t>
      </w:r>
      <w:r w:rsidRPr="00D032A7">
        <w:rPr>
          <w:rFonts w:ascii="Arial" w:eastAsia="Calibri" w:hAnsi="Arial" w:cs="Arial"/>
          <w:sz w:val="30"/>
          <w:szCs w:val="30"/>
        </w:rPr>
        <w:t xml:space="preserve">– удержать глобальное потепление в текущем столетии в пределах </w:t>
      </w:r>
      <w:r w:rsidRPr="00D032A7">
        <w:rPr>
          <w:rFonts w:ascii="Arial" w:eastAsia="Calibri" w:hAnsi="Arial" w:cs="Arial"/>
          <w:b/>
          <w:color w:val="C00000"/>
          <w:sz w:val="30"/>
          <w:szCs w:val="30"/>
        </w:rPr>
        <w:t>1,5</w:t>
      </w:r>
      <w:r w:rsidRPr="00566A02">
        <w:rPr>
          <w:rFonts w:ascii="Arial" w:eastAsia="Calibri" w:hAnsi="Arial" w:cs="Arial"/>
          <w:sz w:val="30"/>
          <w:szCs w:val="30"/>
        </w:rPr>
        <w:t xml:space="preserve"> </w:t>
      </w:r>
      <w:r w:rsidRPr="00D032A7">
        <w:rPr>
          <w:rFonts w:ascii="Arial" w:eastAsia="Calibri" w:hAnsi="Arial" w:cs="Arial"/>
          <w:sz w:val="30"/>
          <w:szCs w:val="30"/>
        </w:rPr>
        <w:t>градусов Цельсия</w:t>
      </w:r>
      <w:r>
        <w:rPr>
          <w:rFonts w:ascii="Arial" w:eastAsia="Calibri" w:hAnsi="Arial" w:cs="Arial"/>
          <w:sz w:val="30"/>
          <w:szCs w:val="30"/>
        </w:rPr>
        <w:t xml:space="preserve">; </w:t>
      </w:r>
      <w:r w:rsidRPr="00454A96">
        <w:rPr>
          <w:rFonts w:ascii="Arial" w:eastAsia="Calibri" w:hAnsi="Arial" w:cs="Arial"/>
          <w:b/>
          <w:i/>
          <w:sz w:val="30"/>
          <w:szCs w:val="30"/>
        </w:rPr>
        <w:t>во-вторых</w:t>
      </w:r>
      <w:r w:rsidRPr="00566A02">
        <w:rPr>
          <w:rFonts w:ascii="Arial" w:eastAsia="Calibri" w:hAnsi="Arial" w:cs="Arial"/>
          <w:b/>
          <w:i/>
          <w:sz w:val="30"/>
          <w:szCs w:val="30"/>
        </w:rPr>
        <w:t>,</w:t>
      </w:r>
      <w:r>
        <w:rPr>
          <w:rFonts w:ascii="Arial" w:eastAsia="Calibri" w:hAnsi="Arial" w:cs="Arial"/>
          <w:sz w:val="30"/>
          <w:szCs w:val="30"/>
        </w:rPr>
        <w:t xml:space="preserve"> отказаться</w:t>
      </w:r>
      <w:r w:rsidRPr="00915C02">
        <w:rPr>
          <w:rFonts w:ascii="Arial" w:hAnsi="Arial" w:cs="Arial"/>
          <w:sz w:val="30"/>
          <w:szCs w:val="30"/>
        </w:rPr>
        <w:t xml:space="preserve"> от инвестирования в ископаемое топливо в пользу «углеродной нейтральности»</w:t>
      </w:r>
      <w:r>
        <w:rPr>
          <w:rFonts w:ascii="Arial" w:hAnsi="Arial" w:cs="Arial"/>
          <w:sz w:val="30"/>
          <w:szCs w:val="30"/>
        </w:rPr>
        <w:t xml:space="preserve">; </w:t>
      </w:r>
      <w:r w:rsidRPr="00864B37">
        <w:rPr>
          <w:rFonts w:ascii="Arial" w:hAnsi="Arial" w:cs="Arial"/>
          <w:b/>
          <w:i/>
          <w:sz w:val="30"/>
          <w:szCs w:val="30"/>
        </w:rPr>
        <w:t>в-третьих,</w:t>
      </w:r>
      <w:r>
        <w:rPr>
          <w:rFonts w:ascii="Arial" w:hAnsi="Arial" w:cs="Arial"/>
          <w:sz w:val="30"/>
          <w:szCs w:val="30"/>
        </w:rPr>
        <w:t xml:space="preserve"> принять меры по стимулированию перехода </w:t>
      </w:r>
      <w:r w:rsidR="00B81F0F">
        <w:rPr>
          <w:rFonts w:ascii="Arial" w:hAnsi="Arial" w:cs="Arial"/>
          <w:sz w:val="30"/>
          <w:szCs w:val="30"/>
        </w:rPr>
        <w:t>к</w:t>
      </w:r>
      <w:r>
        <w:rPr>
          <w:rFonts w:ascii="Arial" w:hAnsi="Arial" w:cs="Arial"/>
          <w:sz w:val="30"/>
          <w:szCs w:val="30"/>
        </w:rPr>
        <w:t xml:space="preserve"> «зелён</w:t>
      </w:r>
      <w:r w:rsidR="00B81F0F">
        <w:rPr>
          <w:rFonts w:ascii="Arial" w:hAnsi="Arial" w:cs="Arial"/>
          <w:sz w:val="30"/>
          <w:szCs w:val="30"/>
        </w:rPr>
        <w:t>ой» экономике.</w:t>
      </w:r>
    </w:p>
    <w:p w14:paraId="0E99B23C" w14:textId="4742D7F2" w:rsidR="0097139C" w:rsidRDefault="00F75DAE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8E76B4">
        <w:rPr>
          <w:rFonts w:ascii="Arial" w:hAnsi="Arial" w:cs="Arial"/>
          <w:sz w:val="30"/>
          <w:szCs w:val="30"/>
        </w:rPr>
        <w:t>В целом, исходя из вышеизложенного, становится понятн</w:t>
      </w:r>
      <w:r w:rsidR="00B81F0F">
        <w:rPr>
          <w:rFonts w:ascii="Arial" w:hAnsi="Arial" w:cs="Arial"/>
          <w:sz w:val="30"/>
          <w:szCs w:val="30"/>
        </w:rPr>
        <w:t>ым</w:t>
      </w:r>
      <w:r w:rsidRPr="008E76B4">
        <w:rPr>
          <w:rFonts w:ascii="Arial" w:hAnsi="Arial" w:cs="Arial"/>
          <w:sz w:val="30"/>
          <w:szCs w:val="30"/>
        </w:rPr>
        <w:t xml:space="preserve">, что нельзя откладывать принятие практических мер по экстренной адаптации к изменению климата в регионе, </w:t>
      </w:r>
      <w:r w:rsidR="008E76B4">
        <w:rPr>
          <w:rFonts w:ascii="Arial" w:hAnsi="Arial" w:cs="Arial"/>
          <w:sz w:val="30"/>
          <w:szCs w:val="30"/>
        </w:rPr>
        <w:t>которое</w:t>
      </w:r>
      <w:r w:rsidRPr="008E76B4">
        <w:rPr>
          <w:rFonts w:ascii="Arial" w:hAnsi="Arial" w:cs="Arial"/>
          <w:sz w:val="30"/>
          <w:szCs w:val="30"/>
        </w:rPr>
        <w:t xml:space="preserve"> необходимо поэтапно осуществлять совместными усилиями пяти стран Центральной Азии, а также при поддержке наших зарубежных партнеров в виде авторитетных между</w:t>
      </w:r>
      <w:r w:rsidR="008E76B4">
        <w:rPr>
          <w:rFonts w:ascii="Arial" w:hAnsi="Arial" w:cs="Arial"/>
          <w:sz w:val="30"/>
          <w:szCs w:val="30"/>
        </w:rPr>
        <w:t>народных</w:t>
      </w:r>
      <w:r w:rsidRPr="008E76B4">
        <w:rPr>
          <w:rFonts w:ascii="Arial" w:hAnsi="Arial" w:cs="Arial"/>
          <w:sz w:val="30"/>
          <w:szCs w:val="30"/>
        </w:rPr>
        <w:t xml:space="preserve"> организаций</w:t>
      </w:r>
      <w:r w:rsidR="008E76B4">
        <w:rPr>
          <w:rFonts w:ascii="Arial" w:hAnsi="Arial" w:cs="Arial"/>
          <w:sz w:val="30"/>
          <w:szCs w:val="30"/>
        </w:rPr>
        <w:t xml:space="preserve"> и доноров</w:t>
      </w:r>
      <w:r w:rsidR="008E76B4" w:rsidRPr="008E76B4">
        <w:rPr>
          <w:rFonts w:ascii="Arial" w:hAnsi="Arial" w:cs="Arial"/>
          <w:sz w:val="30"/>
          <w:szCs w:val="30"/>
        </w:rPr>
        <w:t>.</w:t>
      </w:r>
    </w:p>
    <w:p w14:paraId="3957647D" w14:textId="77777777" w:rsidR="003D4DB0" w:rsidRDefault="003D4DB0" w:rsidP="001B0F0B">
      <w:pPr>
        <w:spacing w:after="0" w:line="252" w:lineRule="auto"/>
        <w:ind w:firstLine="709"/>
        <w:jc w:val="both"/>
        <w:rPr>
          <w:rFonts w:ascii="Arial" w:hAnsi="Arial" w:cs="Arial"/>
          <w:sz w:val="30"/>
          <w:szCs w:val="30"/>
        </w:rPr>
      </w:pPr>
    </w:p>
    <w:sectPr w:rsidR="003D4DB0" w:rsidSect="008E76B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BE"/>
    <w:rsid w:val="000902B7"/>
    <w:rsid w:val="000E37D0"/>
    <w:rsid w:val="00142218"/>
    <w:rsid w:val="00151A68"/>
    <w:rsid w:val="001B0474"/>
    <w:rsid w:val="001B0F0B"/>
    <w:rsid w:val="00291ECB"/>
    <w:rsid w:val="002B4F4A"/>
    <w:rsid w:val="003A7B40"/>
    <w:rsid w:val="003D4DB0"/>
    <w:rsid w:val="0045390C"/>
    <w:rsid w:val="004D172D"/>
    <w:rsid w:val="005B53EF"/>
    <w:rsid w:val="00601D90"/>
    <w:rsid w:val="0064110F"/>
    <w:rsid w:val="006465BE"/>
    <w:rsid w:val="006555BE"/>
    <w:rsid w:val="006A6746"/>
    <w:rsid w:val="006E7F4D"/>
    <w:rsid w:val="00823617"/>
    <w:rsid w:val="00855EE5"/>
    <w:rsid w:val="008A5C91"/>
    <w:rsid w:val="008E76B4"/>
    <w:rsid w:val="0097139C"/>
    <w:rsid w:val="009B5C90"/>
    <w:rsid w:val="009E2107"/>
    <w:rsid w:val="009F6BF7"/>
    <w:rsid w:val="00A01ADC"/>
    <w:rsid w:val="00B81F0F"/>
    <w:rsid w:val="00B97D4C"/>
    <w:rsid w:val="00C07C94"/>
    <w:rsid w:val="00D443F0"/>
    <w:rsid w:val="00D65C32"/>
    <w:rsid w:val="00E93E85"/>
    <w:rsid w:val="00F70215"/>
    <w:rsid w:val="00F75DAE"/>
    <w:rsid w:val="00F82597"/>
    <w:rsid w:val="00F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C563"/>
  <w15:docId w15:val="{BD9D4356-B1D6-41E3-8A25-6314547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0C"/>
  </w:style>
  <w:style w:type="paragraph" w:styleId="4">
    <w:name w:val="heading 4"/>
    <w:basedOn w:val="a"/>
    <w:link w:val="40"/>
    <w:uiPriority w:val="9"/>
    <w:qFormat/>
    <w:rsid w:val="00D65C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2B7"/>
    <w:rPr>
      <w:b/>
      <w:bCs/>
    </w:rPr>
  </w:style>
  <w:style w:type="character" w:styleId="a5">
    <w:name w:val="Hyperlink"/>
    <w:basedOn w:val="a0"/>
    <w:uiPriority w:val="99"/>
    <w:semiHidden/>
    <w:unhideWhenUsed/>
    <w:rsid w:val="000902B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D65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k-reset">
    <w:name w:val="stk-reset"/>
    <w:basedOn w:val="a"/>
    <w:rsid w:val="00D6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B5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7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1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2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Захида</dc:creator>
  <cp:lastModifiedBy>Xasanov Nozim-(2)</cp:lastModifiedBy>
  <cp:revision>9</cp:revision>
  <dcterms:created xsi:type="dcterms:W3CDTF">2021-05-19T09:48:00Z</dcterms:created>
  <dcterms:modified xsi:type="dcterms:W3CDTF">2021-05-20T07:34:00Z</dcterms:modified>
</cp:coreProperties>
</file>